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2A13B" w14:textId="77777777" w:rsidR="00906F33" w:rsidRPr="006309C5" w:rsidRDefault="00906F33" w:rsidP="00906F33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6309C5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1DF017A6" w14:textId="77777777" w:rsidR="00906F33" w:rsidRPr="006309C5" w:rsidRDefault="00906F33" w:rsidP="00906F33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14:paraId="1EC7EC29" w14:textId="77777777" w:rsidR="00906F33" w:rsidRPr="006309C5" w:rsidRDefault="00906F33" w:rsidP="00906F33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6309C5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6BBA4DA" w14:textId="77777777" w:rsidR="00906F33" w:rsidRDefault="00906F33" w:rsidP="00906F33">
      <w:pPr>
        <w:jc w:val="both"/>
      </w:pPr>
    </w:p>
    <w:p w14:paraId="17B035BC" w14:textId="77777777" w:rsidR="00906F33" w:rsidRDefault="00906F33" w:rsidP="00906F33">
      <w:pPr>
        <w:jc w:val="both"/>
      </w:pPr>
    </w:p>
    <w:p w14:paraId="5E0A2E8F" w14:textId="78FB1EE8" w:rsidR="00906F33" w:rsidRPr="006309C5" w:rsidRDefault="004123AE" w:rsidP="00906F33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4123AE">
        <w:rPr>
          <w:rFonts w:ascii="GHEA Grapalat" w:hAnsi="GHEA Grapalat" w:cs="Sylfaen"/>
          <w:iCs/>
          <w:caps/>
          <w:sz w:val="22"/>
          <w:szCs w:val="22"/>
          <w:lang w:val="pt-BR" w:eastAsia="en-US"/>
        </w:rPr>
        <w:t>«Գառնի-Լեռ» ԳԱՄ ԲԲ</w:t>
      </w:r>
      <w:r>
        <w:rPr>
          <w:rFonts w:ascii="GHEA Grapalat" w:hAnsi="GHEA Grapalat" w:cs="Sylfaen"/>
          <w:iCs/>
          <w:caps/>
          <w:sz w:val="22"/>
          <w:szCs w:val="22"/>
          <w:lang w:val="pt-BR" w:eastAsia="en-US"/>
        </w:rPr>
        <w:t xml:space="preserve"> ը</w:t>
      </w:r>
      <w:r w:rsidRPr="004123AE">
        <w:rPr>
          <w:rFonts w:ascii="GHEA Grapalat" w:hAnsi="GHEA Grapalat" w:cs="Sylfaen"/>
          <w:sz w:val="22"/>
          <w:szCs w:val="22"/>
          <w:lang w:val="af-ZA"/>
        </w:rPr>
        <w:t>նկերությունը</w:t>
      </w:r>
      <w:r w:rsidR="00906F33" w:rsidRPr="006309C5">
        <w:rPr>
          <w:rFonts w:ascii="GHEA Grapalat" w:hAnsi="GHEA Grapalat" w:cs="Sylfaen"/>
          <w:sz w:val="22"/>
          <w:szCs w:val="22"/>
          <w:lang w:val="af-ZA"/>
        </w:rPr>
        <w:t xml:space="preserve"> ստորև ներկայացնում է իր կարիքների համար </w:t>
      </w:r>
      <w:r w:rsidR="00906F33" w:rsidRPr="00BE3EED">
        <w:rPr>
          <w:rFonts w:ascii="GHEA Grapalat" w:hAnsi="GHEA Grapalat" w:cs="Sylfaen"/>
          <w:sz w:val="22"/>
          <w:szCs w:val="22"/>
          <w:lang w:val="af-ZA"/>
        </w:rPr>
        <w:t>«</w:t>
      </w:r>
      <w:r w:rsidR="00BE3EED" w:rsidRPr="00BE3EED">
        <w:rPr>
          <w:rFonts w:ascii="GHEA Grapalat" w:hAnsi="GHEA Grapalat"/>
          <w:bCs/>
          <w:lang w:val="hy-AM"/>
        </w:rPr>
        <w:t>81 միավոր «Կապուտան» համակարգի  արտադրության և 19 միավոր նորոգման համար անհրաժեշտ ապրանքներ</w:t>
      </w:r>
      <w:r w:rsidR="00906F33" w:rsidRPr="00BE3EED">
        <w:rPr>
          <w:rFonts w:ascii="GHEA Grapalat" w:hAnsi="GHEA Grapalat" w:cs="Sylfaen"/>
          <w:sz w:val="22"/>
          <w:szCs w:val="22"/>
          <w:lang w:val="af-ZA"/>
        </w:rPr>
        <w:t>»</w:t>
      </w:r>
      <w:r w:rsidRPr="00BE3EED">
        <w:rPr>
          <w:rFonts w:ascii="GHEA Grapalat" w:hAnsi="GHEA Grapalat" w:cs="Sylfaen"/>
          <w:sz w:val="22"/>
          <w:szCs w:val="22"/>
          <w:lang w:val="af-ZA"/>
        </w:rPr>
        <w:t>-ի</w:t>
      </w:r>
      <w:r w:rsidR="00906F33" w:rsidRPr="00BE3EED">
        <w:rPr>
          <w:rFonts w:ascii="GHEA Grapalat" w:hAnsi="GHEA Grapalat" w:cs="Sylfaen"/>
          <w:sz w:val="22"/>
          <w:szCs w:val="22"/>
          <w:lang w:val="af-ZA"/>
        </w:rPr>
        <w:t xml:space="preserve"> ձեռքբերման նպատակով կազմակերպված </w:t>
      </w:r>
      <w:r w:rsidRPr="00BE3EED">
        <w:rPr>
          <w:rFonts w:ascii="GHEA Grapalat" w:hAnsi="GHEA Grapalat" w:cs="Sylfaen"/>
          <w:iCs/>
          <w:caps/>
          <w:sz w:val="22"/>
          <w:szCs w:val="22"/>
          <w:lang w:val="pt-BR" w:eastAsia="en-US"/>
        </w:rPr>
        <w:t>«</w:t>
      </w:r>
      <w:r w:rsidRPr="00BE3EED">
        <w:rPr>
          <w:rFonts w:ascii="GHEA Grapalat" w:hAnsi="GHEA Grapalat" w:cs="Sylfaen"/>
          <w:sz w:val="22"/>
          <w:szCs w:val="22"/>
          <w:lang w:val="af-ZA"/>
        </w:rPr>
        <w:t>ԳԼ-</w:t>
      </w:r>
      <w:r w:rsidR="00BE3EED" w:rsidRPr="00BE3EED">
        <w:rPr>
          <w:rFonts w:ascii="GHEA Grapalat" w:hAnsi="GHEA Grapalat" w:cs="Sylfaen"/>
          <w:sz w:val="22"/>
          <w:szCs w:val="22"/>
          <w:lang w:val="af-ZA"/>
        </w:rPr>
        <w:t>ԷԱՃ</w:t>
      </w:r>
      <w:r w:rsidRPr="00BE3EED">
        <w:rPr>
          <w:rFonts w:ascii="GHEA Grapalat" w:hAnsi="GHEA Grapalat" w:cs="Sylfaen"/>
          <w:sz w:val="22"/>
          <w:szCs w:val="22"/>
          <w:lang w:val="af-ZA"/>
        </w:rPr>
        <w:t>ԱՊՁԲ-</w:t>
      </w:r>
      <w:r w:rsidR="00BE3EED">
        <w:rPr>
          <w:rFonts w:ascii="GHEA Grapalat" w:hAnsi="GHEA Grapalat" w:cs="Sylfaen"/>
          <w:sz w:val="22"/>
          <w:szCs w:val="22"/>
          <w:lang w:val="af-ZA"/>
        </w:rPr>
        <w:t>02</w:t>
      </w:r>
      <w:r w:rsidRPr="00BE3EED">
        <w:rPr>
          <w:rFonts w:ascii="GHEA Grapalat" w:hAnsi="GHEA Grapalat" w:cs="Sylfaen"/>
          <w:sz w:val="22"/>
          <w:szCs w:val="22"/>
          <w:lang w:val="af-ZA"/>
        </w:rPr>
        <w:t>/2</w:t>
      </w:r>
      <w:r w:rsidR="00BE3EED">
        <w:rPr>
          <w:rFonts w:ascii="GHEA Grapalat" w:hAnsi="GHEA Grapalat" w:cs="Sylfaen"/>
          <w:sz w:val="22"/>
          <w:szCs w:val="22"/>
          <w:lang w:val="af-ZA"/>
        </w:rPr>
        <w:t>6</w:t>
      </w:r>
      <w:r w:rsidRPr="00BE3EED">
        <w:rPr>
          <w:rFonts w:ascii="GHEA Grapalat" w:hAnsi="GHEA Grapalat" w:cs="Sylfaen"/>
          <w:iCs/>
          <w:caps/>
          <w:sz w:val="22"/>
          <w:szCs w:val="22"/>
          <w:lang w:val="pt-BR" w:eastAsia="en-US"/>
        </w:rPr>
        <w:t>»</w:t>
      </w:r>
      <w:r w:rsidR="00906F33" w:rsidRPr="00BE3EED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906F33" w:rsidRPr="00BE3EED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արդյունքում 202</w:t>
      </w:r>
      <w:r w:rsidR="00BE3EED" w:rsidRPr="00BE3EED">
        <w:rPr>
          <w:rFonts w:ascii="GHEA Grapalat" w:hAnsi="GHEA Grapalat" w:cs="Sylfaen"/>
          <w:sz w:val="22"/>
          <w:szCs w:val="22"/>
          <w:lang w:val="af-ZA"/>
        </w:rPr>
        <w:t>6</w:t>
      </w:r>
      <w:r w:rsidR="00906F33" w:rsidRPr="00BE3EED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E3EED" w:rsidRPr="00BE3EED">
        <w:rPr>
          <w:rFonts w:ascii="GHEA Grapalat" w:hAnsi="GHEA Grapalat" w:cs="Sylfaen"/>
          <w:sz w:val="22"/>
          <w:szCs w:val="22"/>
          <w:lang w:val="af-ZA"/>
        </w:rPr>
        <w:t>մարտ</w:t>
      </w:r>
      <w:r w:rsidR="00906F33" w:rsidRPr="00BE3EED">
        <w:rPr>
          <w:rFonts w:ascii="GHEA Grapalat" w:hAnsi="GHEA Grapalat" w:cs="Sylfaen"/>
          <w:sz w:val="22"/>
          <w:szCs w:val="22"/>
          <w:lang w:val="hy-AM"/>
        </w:rPr>
        <w:t>ի</w:t>
      </w:r>
      <w:r w:rsidR="00906F33" w:rsidRPr="00BE3EE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918AC">
        <w:rPr>
          <w:rFonts w:ascii="GHEA Grapalat" w:hAnsi="GHEA Grapalat" w:cs="Sylfaen"/>
          <w:sz w:val="22"/>
          <w:szCs w:val="22"/>
          <w:lang w:val="af-ZA"/>
        </w:rPr>
        <w:t>31</w:t>
      </w:r>
      <w:r w:rsidR="00906F33" w:rsidRPr="00BE3EED">
        <w:rPr>
          <w:rFonts w:ascii="GHEA Grapalat" w:hAnsi="GHEA Grapalat" w:cs="Sylfaen"/>
          <w:sz w:val="22"/>
          <w:szCs w:val="22"/>
          <w:lang w:val="af-ZA"/>
        </w:rPr>
        <w:t xml:space="preserve">-ին կնքված </w:t>
      </w:r>
      <w:r w:rsidR="00BE3EED" w:rsidRPr="00BE3EED">
        <w:rPr>
          <w:rFonts w:ascii="GHEA Grapalat" w:hAnsi="GHEA Grapalat" w:cs="Sylfaen"/>
          <w:sz w:val="22"/>
          <w:szCs w:val="22"/>
          <w:lang w:val="af-ZA"/>
        </w:rPr>
        <w:t>№ ԳԼ-ԷԱՃԱՊՁԲ-02/26-01/00</w:t>
      </w:r>
      <w:r w:rsidR="00A918AC">
        <w:rPr>
          <w:rFonts w:ascii="GHEA Grapalat" w:hAnsi="GHEA Grapalat" w:cs="Sylfaen"/>
          <w:sz w:val="22"/>
          <w:szCs w:val="22"/>
          <w:lang w:val="af-ZA"/>
        </w:rPr>
        <w:t>4</w:t>
      </w:r>
      <w:r w:rsidR="00BE3EED" w:rsidRPr="00BE3EE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06F33" w:rsidRPr="00BE3EED">
        <w:rPr>
          <w:rFonts w:ascii="GHEA Grapalat" w:hAnsi="GHEA Grapalat" w:cs="Sylfaen"/>
          <w:sz w:val="22"/>
          <w:szCs w:val="22"/>
          <w:lang w:val="af-ZA"/>
        </w:rPr>
        <w:t xml:space="preserve">պայմանագրում 2026 </w:t>
      </w:r>
      <w:r w:rsidR="00906F33" w:rsidRPr="00BE3EED">
        <w:rPr>
          <w:rFonts w:ascii="GHEA Grapalat" w:hAnsi="GHEA Grapalat" w:cs="Sylfaen"/>
          <w:sz w:val="22"/>
          <w:szCs w:val="22"/>
          <w:lang w:val="hy-AM"/>
        </w:rPr>
        <w:t xml:space="preserve">թվականի </w:t>
      </w:r>
      <w:r w:rsidRPr="00BE3EED">
        <w:rPr>
          <w:rFonts w:ascii="GHEA Grapalat" w:hAnsi="GHEA Grapalat" w:cs="Sylfaen"/>
          <w:sz w:val="22"/>
          <w:szCs w:val="22"/>
        </w:rPr>
        <w:t>մայիս</w:t>
      </w:r>
      <w:r w:rsidR="00906F33" w:rsidRPr="00BE3EED">
        <w:rPr>
          <w:rFonts w:ascii="GHEA Grapalat" w:hAnsi="GHEA Grapalat" w:cs="Sylfaen"/>
          <w:sz w:val="22"/>
          <w:szCs w:val="22"/>
          <w:lang w:val="hy-AM"/>
        </w:rPr>
        <w:t xml:space="preserve">ի </w:t>
      </w:r>
      <w:r w:rsidR="00BE3EED" w:rsidRPr="00BE3EED">
        <w:rPr>
          <w:rFonts w:ascii="GHEA Grapalat" w:hAnsi="GHEA Grapalat" w:cs="Sylfaen"/>
          <w:sz w:val="22"/>
          <w:szCs w:val="22"/>
        </w:rPr>
        <w:t>29</w:t>
      </w:r>
      <w:r w:rsidR="00906F33" w:rsidRPr="00BE3EED">
        <w:rPr>
          <w:rFonts w:ascii="GHEA Grapalat" w:hAnsi="GHEA Grapalat" w:cs="Sylfaen"/>
          <w:sz w:val="22"/>
          <w:szCs w:val="22"/>
          <w:lang w:val="hy-AM"/>
        </w:rPr>
        <w:t xml:space="preserve">-ին </w:t>
      </w:r>
      <w:r w:rsidR="00906F33" w:rsidRPr="00BE3EED">
        <w:rPr>
          <w:rFonts w:ascii="GHEA Grapalat" w:hAnsi="GHEA Grapalat" w:cs="Sylfaen"/>
          <w:sz w:val="22"/>
          <w:szCs w:val="22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47A905CE" w14:textId="77777777" w:rsidR="00906F33" w:rsidRPr="006309C5" w:rsidRDefault="00906F33" w:rsidP="00906F33">
      <w:pPr>
        <w:spacing w:line="360" w:lineRule="auto"/>
        <w:ind w:firstLine="708"/>
        <w:jc w:val="both"/>
        <w:rPr>
          <w:sz w:val="22"/>
          <w:szCs w:val="22"/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906F33" w:rsidRPr="00677AE1" w14:paraId="4923863E" w14:textId="77777777" w:rsidTr="00AC5601">
        <w:trPr>
          <w:trHeight w:val="1041"/>
        </w:trPr>
        <w:tc>
          <w:tcPr>
            <w:tcW w:w="4394" w:type="dxa"/>
          </w:tcPr>
          <w:p w14:paraId="3A509238" w14:textId="77777777" w:rsidR="00906F33" w:rsidRPr="006309C5" w:rsidRDefault="00906F33" w:rsidP="00AC5601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Փոփոխության առաջացման պատճառ՝ </w:t>
            </w:r>
          </w:p>
        </w:tc>
        <w:tc>
          <w:tcPr>
            <w:tcW w:w="5387" w:type="dxa"/>
          </w:tcPr>
          <w:p w14:paraId="400634C7" w14:textId="77777777" w:rsidR="00906F33" w:rsidRPr="00671AC7" w:rsidRDefault="00906F33" w:rsidP="00AC5601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71AC7">
              <w:rPr>
                <w:rFonts w:ascii="GHEA Grapalat" w:hAnsi="GHEA Grapalat" w:cs="Sylfaen"/>
                <w:sz w:val="22"/>
                <w:szCs w:val="22"/>
                <w:lang w:val="af-ZA"/>
              </w:rPr>
              <w:t>«Գնումների մասին» ՀՀ օրենքի 15-րդ հոդվածի 6-րդ մաս</w:t>
            </w:r>
          </w:p>
        </w:tc>
      </w:tr>
      <w:tr w:rsidR="00906F33" w:rsidRPr="00677AE1" w14:paraId="7FAE7B9E" w14:textId="77777777" w:rsidTr="00AC5601">
        <w:trPr>
          <w:trHeight w:val="1138"/>
        </w:trPr>
        <w:tc>
          <w:tcPr>
            <w:tcW w:w="4394" w:type="dxa"/>
          </w:tcPr>
          <w:p w14:paraId="72E1CB17" w14:textId="77777777" w:rsidR="00906F33" w:rsidRPr="00D34442" w:rsidRDefault="00906F33" w:rsidP="00AC5601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Փոփոխության նկարագրություն՝</w:t>
            </w:r>
          </w:p>
        </w:tc>
        <w:tc>
          <w:tcPr>
            <w:tcW w:w="5387" w:type="dxa"/>
          </w:tcPr>
          <w:p w14:paraId="5B393800" w14:textId="77777777" w:rsidR="00906F33" w:rsidRPr="00D34442" w:rsidRDefault="00906F33" w:rsidP="00497F22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Ծառայությունների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մատուցումն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իրականացնելու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նպատակով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հաստատվել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է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ֆինանսական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պարտավորությ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ունների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կատարման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ժամանակացույցը</w:t>
            </w:r>
          </w:p>
          <w:p w14:paraId="3D264193" w14:textId="77777777" w:rsidR="00906F33" w:rsidRPr="00D34442" w:rsidRDefault="00906F33" w:rsidP="00497F22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  <w:tr w:rsidR="00906F33" w:rsidRPr="00677AE1" w14:paraId="4F9D494A" w14:textId="77777777" w:rsidTr="00AC5601">
        <w:trPr>
          <w:trHeight w:val="696"/>
        </w:trPr>
        <w:tc>
          <w:tcPr>
            <w:tcW w:w="4394" w:type="dxa"/>
          </w:tcPr>
          <w:p w14:paraId="63C946B8" w14:textId="77777777" w:rsidR="00906F33" w:rsidRPr="006309C5" w:rsidRDefault="00906F33" w:rsidP="00AC5601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3BAAF775" w14:textId="686D61A6" w:rsidR="00906F33" w:rsidRPr="004703A7" w:rsidRDefault="00677AE1" w:rsidP="00AC5601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31</w:t>
            </w:r>
            <w:r w:rsidR="00906F33" w:rsidRPr="00BE3EED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03.</w:t>
            </w:r>
            <w:r w:rsidR="00906F33" w:rsidRPr="00BE3EED">
              <w:rPr>
                <w:rFonts w:ascii="GHEA Grapalat" w:hAnsi="GHEA Grapalat" w:cs="Sylfaen"/>
                <w:sz w:val="22"/>
                <w:szCs w:val="22"/>
                <w:lang w:val="af-ZA"/>
              </w:rPr>
              <w:t>202</w:t>
            </w:r>
            <w:r w:rsidR="00BE3EED" w:rsidRPr="00BE3EED">
              <w:rPr>
                <w:rFonts w:ascii="GHEA Grapalat" w:hAnsi="GHEA Grapalat" w:cs="Sylfaen"/>
                <w:sz w:val="22"/>
                <w:szCs w:val="22"/>
                <w:lang w:val="af-ZA"/>
              </w:rPr>
              <w:t>6</w:t>
            </w:r>
            <w:r w:rsidR="00906F33" w:rsidRPr="00BE3EE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թ. կնքված </w:t>
            </w:r>
            <w:r w:rsidR="004123AE" w:rsidRPr="00BE3EED">
              <w:rPr>
                <w:rFonts w:ascii="GHEA Grapalat" w:hAnsi="GHEA Grapalat" w:cs="Sylfaen"/>
                <w:iCs/>
                <w:caps/>
                <w:sz w:val="22"/>
                <w:szCs w:val="22"/>
                <w:lang w:val="pt-BR" w:eastAsia="en-US"/>
              </w:rPr>
              <w:t>№ԳԼ-</w:t>
            </w:r>
            <w:r w:rsidR="00BE3EED" w:rsidRPr="00BE3EED">
              <w:rPr>
                <w:rFonts w:ascii="GHEA Grapalat" w:hAnsi="GHEA Grapalat" w:cs="Sylfaen"/>
                <w:iCs/>
                <w:caps/>
                <w:sz w:val="22"/>
                <w:szCs w:val="22"/>
                <w:lang w:val="pt-BR" w:eastAsia="en-US"/>
              </w:rPr>
              <w:t>ԷԱՃ</w:t>
            </w:r>
            <w:r w:rsidR="004123AE" w:rsidRPr="00BE3EED">
              <w:rPr>
                <w:rFonts w:ascii="GHEA Grapalat" w:hAnsi="GHEA Grapalat" w:cs="Sylfaen"/>
                <w:iCs/>
                <w:caps/>
                <w:sz w:val="22"/>
                <w:szCs w:val="22"/>
                <w:lang w:val="pt-BR" w:eastAsia="en-US"/>
              </w:rPr>
              <w:t>ԱՊՁԲ-</w:t>
            </w:r>
            <w:r w:rsidR="00885450">
              <w:rPr>
                <w:rFonts w:ascii="GHEA Grapalat" w:hAnsi="GHEA Grapalat" w:cs="Sylfaen"/>
                <w:iCs/>
                <w:caps/>
                <w:sz w:val="22"/>
                <w:szCs w:val="22"/>
                <w:lang w:val="pt-BR" w:eastAsia="en-US"/>
              </w:rPr>
              <w:t>0</w:t>
            </w:r>
            <w:r w:rsidR="00BE3EED" w:rsidRPr="00BE3EED">
              <w:rPr>
                <w:rFonts w:ascii="GHEA Grapalat" w:hAnsi="GHEA Grapalat" w:cs="Sylfaen"/>
                <w:iCs/>
                <w:caps/>
                <w:sz w:val="22"/>
                <w:szCs w:val="22"/>
                <w:lang w:val="pt-BR" w:eastAsia="en-US"/>
              </w:rPr>
              <w:t>2</w:t>
            </w:r>
            <w:r w:rsidR="004123AE" w:rsidRPr="00BE3EED">
              <w:rPr>
                <w:rFonts w:ascii="GHEA Grapalat" w:hAnsi="GHEA Grapalat" w:cs="Sylfaen"/>
                <w:iCs/>
                <w:caps/>
                <w:sz w:val="22"/>
                <w:szCs w:val="22"/>
                <w:lang w:val="pt-BR" w:eastAsia="en-US"/>
              </w:rPr>
              <w:t>/2</w:t>
            </w:r>
            <w:r w:rsidR="00BE3EED" w:rsidRPr="00BE3EED">
              <w:rPr>
                <w:rFonts w:ascii="GHEA Grapalat" w:hAnsi="GHEA Grapalat" w:cs="Sylfaen"/>
                <w:iCs/>
                <w:caps/>
                <w:sz w:val="22"/>
                <w:szCs w:val="22"/>
                <w:lang w:val="pt-BR" w:eastAsia="en-US"/>
              </w:rPr>
              <w:t>6</w:t>
            </w:r>
            <w:r w:rsidR="004123AE" w:rsidRPr="00BE3EED">
              <w:rPr>
                <w:rFonts w:ascii="GHEA Grapalat" w:hAnsi="GHEA Grapalat" w:cs="Sylfaen"/>
                <w:iCs/>
                <w:caps/>
                <w:sz w:val="22"/>
                <w:szCs w:val="22"/>
                <w:lang w:val="pt-BR" w:eastAsia="en-US"/>
              </w:rPr>
              <w:t>-01/</w:t>
            </w:r>
            <w:r w:rsidR="00BE3EED" w:rsidRPr="00BE3EED">
              <w:rPr>
                <w:rFonts w:ascii="GHEA Grapalat" w:hAnsi="GHEA Grapalat" w:cs="Sylfaen"/>
                <w:iCs/>
                <w:caps/>
                <w:sz w:val="22"/>
                <w:szCs w:val="22"/>
                <w:lang w:val="pt-BR" w:eastAsia="en-US"/>
              </w:rPr>
              <w:t>0</w:t>
            </w:r>
            <w:r w:rsidR="004123AE" w:rsidRPr="00BE3EED">
              <w:rPr>
                <w:rFonts w:ascii="GHEA Grapalat" w:hAnsi="GHEA Grapalat" w:cs="Sylfaen"/>
                <w:iCs/>
                <w:caps/>
                <w:sz w:val="22"/>
                <w:szCs w:val="22"/>
                <w:lang w:val="pt-BR" w:eastAsia="en-US"/>
              </w:rPr>
              <w:t>0</w:t>
            </w:r>
            <w:r w:rsidR="00A918AC">
              <w:rPr>
                <w:rFonts w:ascii="GHEA Grapalat" w:hAnsi="GHEA Grapalat" w:cs="Sylfaen"/>
                <w:iCs/>
                <w:caps/>
                <w:sz w:val="22"/>
                <w:szCs w:val="22"/>
                <w:lang w:val="pt-BR" w:eastAsia="en-US"/>
              </w:rPr>
              <w:t>4</w:t>
            </w:r>
            <w:r w:rsidR="004123AE" w:rsidRPr="00BE3EED">
              <w:rPr>
                <w:rFonts w:ascii="GHEA Grapalat" w:hAnsi="GHEA Grapalat" w:cs="Sylfaen"/>
                <w:iCs/>
                <w:caps/>
                <w:sz w:val="22"/>
                <w:szCs w:val="22"/>
                <w:lang w:val="pt-BR" w:eastAsia="en-US"/>
              </w:rPr>
              <w:t xml:space="preserve"> </w:t>
            </w:r>
            <w:r w:rsidR="00906F33" w:rsidRPr="00BE3EED">
              <w:rPr>
                <w:rFonts w:ascii="GHEA Grapalat" w:hAnsi="GHEA Grapalat" w:cs="Sylfaen"/>
                <w:sz w:val="22"/>
                <w:szCs w:val="22"/>
                <w:lang w:val="af-ZA"/>
              </w:rPr>
              <w:t>ծածկագրով պայմանագրի 8.</w:t>
            </w:r>
            <w:r w:rsidR="00906F33" w:rsidRPr="00BE3EED">
              <w:rPr>
                <w:rFonts w:ascii="GHEA Grapalat" w:hAnsi="GHEA Grapalat" w:cs="Sylfaen"/>
                <w:sz w:val="22"/>
                <w:szCs w:val="22"/>
                <w:lang w:val="hy-AM"/>
              </w:rPr>
              <w:t>1</w:t>
            </w:r>
            <w:r w:rsidR="00BE3EED" w:rsidRPr="00BE3EED">
              <w:rPr>
                <w:rFonts w:ascii="GHEA Grapalat" w:hAnsi="GHEA Grapalat" w:cs="Sylfaen"/>
                <w:sz w:val="22"/>
                <w:szCs w:val="22"/>
                <w:lang w:val="af-ZA"/>
              </w:rPr>
              <w:t>5</w:t>
            </w:r>
            <w:r w:rsidR="00906F33" w:rsidRPr="00BE3EE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կետը</w:t>
            </w:r>
            <w:r w:rsidR="00906F33" w:rsidRPr="00BE3EED">
              <w:rPr>
                <w:rFonts w:ascii="GHEA Grapalat" w:hAnsi="GHEA Grapalat" w:cs="Sylfaen"/>
                <w:sz w:val="22"/>
                <w:szCs w:val="22"/>
                <w:lang w:val="hy-AM"/>
              </w:rPr>
              <w:t>։</w:t>
            </w:r>
          </w:p>
          <w:p w14:paraId="28E40B96" w14:textId="77777777" w:rsidR="00906F33" w:rsidRPr="006309C5" w:rsidRDefault="00906F33" w:rsidP="00AC5601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</w:tbl>
    <w:p w14:paraId="601186E1" w14:textId="77777777" w:rsidR="00906F33" w:rsidRDefault="00906F33" w:rsidP="00906F33">
      <w:pPr>
        <w:spacing w:line="360" w:lineRule="auto"/>
        <w:ind w:firstLine="708"/>
        <w:jc w:val="both"/>
        <w:rPr>
          <w:lang w:val="af-ZA"/>
        </w:rPr>
      </w:pPr>
    </w:p>
    <w:p w14:paraId="1B704E44" w14:textId="77777777" w:rsidR="00906F33" w:rsidRDefault="00906F33" w:rsidP="00906F33">
      <w:pPr>
        <w:spacing w:line="360" w:lineRule="auto"/>
        <w:ind w:firstLine="708"/>
        <w:jc w:val="both"/>
        <w:rPr>
          <w:lang w:val="af-ZA"/>
        </w:rPr>
      </w:pPr>
    </w:p>
    <w:p w14:paraId="3E774917" w14:textId="77777777" w:rsidR="00906F33" w:rsidRDefault="00906F33" w:rsidP="00906F33">
      <w:pPr>
        <w:spacing w:line="360" w:lineRule="auto"/>
        <w:ind w:firstLine="708"/>
        <w:jc w:val="both"/>
        <w:rPr>
          <w:lang w:val="af-ZA"/>
        </w:rPr>
      </w:pPr>
    </w:p>
    <w:p w14:paraId="013BCEA7" w14:textId="77777777" w:rsidR="00906F33" w:rsidRDefault="00906F33" w:rsidP="00906F33">
      <w:pPr>
        <w:spacing w:line="360" w:lineRule="auto"/>
        <w:ind w:firstLine="708"/>
        <w:jc w:val="both"/>
        <w:rPr>
          <w:lang w:val="af-ZA"/>
        </w:rPr>
      </w:pPr>
    </w:p>
    <w:p w14:paraId="6E73813B" w14:textId="77777777" w:rsidR="00906F33" w:rsidRDefault="00906F33" w:rsidP="00906F33">
      <w:pPr>
        <w:spacing w:line="360" w:lineRule="auto"/>
        <w:ind w:firstLine="708"/>
        <w:jc w:val="both"/>
        <w:rPr>
          <w:lang w:val="af-ZA"/>
        </w:rPr>
      </w:pPr>
    </w:p>
    <w:p w14:paraId="0090B845" w14:textId="77777777" w:rsidR="00B5331E" w:rsidRPr="00906F33" w:rsidRDefault="00B5331E">
      <w:pPr>
        <w:rPr>
          <w:lang w:val="af-ZA"/>
        </w:rPr>
      </w:pPr>
    </w:p>
    <w:sectPr w:rsidR="00B5331E" w:rsidRPr="00906F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F99"/>
    <w:rsid w:val="004123AE"/>
    <w:rsid w:val="00497F22"/>
    <w:rsid w:val="00677AE1"/>
    <w:rsid w:val="00885450"/>
    <w:rsid w:val="00906F33"/>
    <w:rsid w:val="00A918AC"/>
    <w:rsid w:val="00AD2BCE"/>
    <w:rsid w:val="00B5331E"/>
    <w:rsid w:val="00BE3EED"/>
    <w:rsid w:val="00DA18A7"/>
    <w:rsid w:val="00F9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FFA24"/>
  <w15:chartTrackingRefBased/>
  <w15:docId w15:val="{E6EF4606-1DE5-4E80-A639-03AC2601B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6F3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906F3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906F3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2026-06-04T06:07:00Z</cp:lastPrinted>
  <dcterms:created xsi:type="dcterms:W3CDTF">2026-05-05T06:36:00Z</dcterms:created>
  <dcterms:modified xsi:type="dcterms:W3CDTF">2026-06-04T06:42:00Z</dcterms:modified>
</cp:coreProperties>
</file>